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161A" w14:textId="2962BC47" w:rsidR="00035BF4" w:rsidRDefault="000D004B" w:rsidP="000D004B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C3AE" wp14:editId="6FE3EDE2">
                <wp:simplePos x="0" y="0"/>
                <wp:positionH relativeFrom="page">
                  <wp:align>right</wp:align>
                </wp:positionH>
                <wp:positionV relativeFrom="paragraph">
                  <wp:posOffset>-676275</wp:posOffset>
                </wp:positionV>
                <wp:extent cx="2505075" cy="914400"/>
                <wp:effectExtent l="0" t="0" r="9525" b="0"/>
                <wp:wrapNone/>
                <wp:docPr id="1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6FD17" w14:textId="3C513E5A" w:rsidR="000D004B" w:rsidRDefault="000D004B" w:rsidP="000D004B">
                            <w:pPr>
                              <w:pStyle w:val="Vahedeta"/>
                            </w:pPr>
                            <w:r>
                              <w:t>KINNITATUD</w:t>
                            </w:r>
                          </w:p>
                          <w:p w14:paraId="7622D8A3" w14:textId="63C001AE" w:rsidR="000D004B" w:rsidRDefault="000D004B" w:rsidP="000D004B">
                            <w:pPr>
                              <w:pStyle w:val="Vahedeta"/>
                            </w:pPr>
                            <w:r>
                              <w:t>direktori 14.10.2025. a</w:t>
                            </w:r>
                          </w:p>
                          <w:p w14:paraId="2594C41D" w14:textId="13E2E294" w:rsidR="000D004B" w:rsidRDefault="000D004B" w:rsidP="000D004B">
                            <w:pPr>
                              <w:pStyle w:val="Vahedeta"/>
                            </w:pPr>
                            <w:r>
                              <w:t>käskkirjaga nr 1-2/25/118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C3AE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146.05pt;margin-top:-53.25pt;width:197.2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" fillcolor="white [3201]" stroked="f" strokeweight=".5pt">
                <v:textbox>
                  <w:txbxContent>
                    <w:p w14:paraId="50B6FD17" w14:textId="3C513E5A" w:rsidR="000D004B" w:rsidRDefault="000D004B" w:rsidP="000D004B">
                      <w:pPr>
                        <w:pStyle w:val="Vahedeta"/>
                      </w:pPr>
                      <w:r>
                        <w:t>KINNITATUD</w:t>
                      </w:r>
                    </w:p>
                    <w:p w14:paraId="7622D8A3" w14:textId="63C001AE" w:rsidR="000D004B" w:rsidRDefault="000D004B" w:rsidP="000D004B">
                      <w:pPr>
                        <w:pStyle w:val="Vahedeta"/>
                      </w:pPr>
                      <w:r>
                        <w:t>direktori 14.10.2025. a</w:t>
                      </w:r>
                    </w:p>
                    <w:p w14:paraId="2594C41D" w14:textId="13E2E294" w:rsidR="000D004B" w:rsidRDefault="000D004B" w:rsidP="000D004B">
                      <w:pPr>
                        <w:pStyle w:val="Vahedeta"/>
                      </w:pPr>
                      <w:r>
                        <w:t>käskkirjaga nr 1-2/25/118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68BF9C" w14:textId="31013A2C" w:rsidR="00035BF4" w:rsidRDefault="00035BF4" w:rsidP="000D004B">
      <w:pPr>
        <w:spacing w:after="910"/>
        <w:ind w:left="0" w:right="281" w:firstLine="0"/>
      </w:pPr>
    </w:p>
    <w:p w14:paraId="288B872F" w14:textId="77777777" w:rsidR="00035BF4" w:rsidRDefault="00000000">
      <w:pPr>
        <w:spacing w:after="816" w:line="259" w:lineRule="auto"/>
        <w:ind w:left="69" w:right="0" w:firstLine="0"/>
        <w:jc w:val="center"/>
      </w:pPr>
      <w:r>
        <w:rPr>
          <w:b/>
          <w:sz w:val="28"/>
        </w:rPr>
        <w:t>Valgamaa Kutseõppekeskuse arenguvestluse läbiviimise kord</w:t>
      </w:r>
    </w:p>
    <w:p w14:paraId="0BCDE2CE" w14:textId="77777777" w:rsidR="00035BF4" w:rsidRDefault="00000000">
      <w:pPr>
        <w:pStyle w:val="Pealkiri1"/>
        <w:ind w:left="-7"/>
      </w:pPr>
      <w:r>
        <w:t xml:space="preserve"> Mõiste  </w:t>
      </w:r>
    </w:p>
    <w:p w14:paraId="7482AC4F" w14:textId="77777777" w:rsidR="00035BF4" w:rsidRDefault="00000000">
      <w:pPr>
        <w:ind w:left="-5" w:right="0"/>
      </w:pPr>
      <w:r>
        <w:t xml:space="preserve">Arenguvestlus on töötaja ja juhtkonna liikme struktureeritud vestlus, mille käigus tehakse kokkuvõte töötaja eelneva perioodi töö tulemustest ning kavandatakse töötaja edasist tööalast tegevust. </w:t>
      </w:r>
    </w:p>
    <w:p w14:paraId="54194ABC" w14:textId="77777777" w:rsidR="00035BF4" w:rsidRDefault="00000000">
      <w:pPr>
        <w:pStyle w:val="Pealkiri1"/>
        <w:ind w:left="-7"/>
      </w:pPr>
      <w:r>
        <w:t xml:space="preserve"> Eesmärgid  </w:t>
      </w:r>
    </w:p>
    <w:p w14:paraId="6954E7D6" w14:textId="77777777" w:rsidR="00035BF4" w:rsidRDefault="00000000">
      <w:pPr>
        <w:ind w:left="-5" w:right="0"/>
      </w:pPr>
      <w:r>
        <w:t xml:space="preserve">Arenguvestluse eesmärgiks on vahendada infot töö tulemuslikumaks korraldamiseks, sealhulgas: </w:t>
      </w:r>
    </w:p>
    <w:p w14:paraId="794ED8E7" w14:textId="77777777" w:rsidR="00035BF4" w:rsidRDefault="00000000">
      <w:pPr>
        <w:numPr>
          <w:ilvl w:val="0"/>
          <w:numId w:val="1"/>
        </w:numPr>
        <w:spacing w:after="0"/>
        <w:ind w:right="0" w:hanging="360"/>
      </w:pPr>
      <w:r>
        <w:t>aidata töötajal mõista Valgamaa Kutseõppekeskuse eesmärke ning töötaja osa nende täitmisel;</w:t>
      </w:r>
    </w:p>
    <w:p w14:paraId="60E3FFCA" w14:textId="77777777" w:rsidR="00035BF4" w:rsidRDefault="00000000">
      <w:pPr>
        <w:numPr>
          <w:ilvl w:val="0"/>
          <w:numId w:val="1"/>
        </w:numPr>
        <w:spacing w:after="10"/>
        <w:ind w:right="0" w:hanging="360"/>
      </w:pPr>
      <w:r>
        <w:t>vahendada vastastikuseid ootusi ning anda töötajale tagasisidet senise tegevuse osas;</w:t>
      </w:r>
    </w:p>
    <w:p w14:paraId="25D8DB8D" w14:textId="77777777" w:rsidR="00035BF4" w:rsidRDefault="00000000">
      <w:pPr>
        <w:numPr>
          <w:ilvl w:val="0"/>
          <w:numId w:val="1"/>
        </w:numPr>
        <w:ind w:right="0" w:hanging="360"/>
      </w:pPr>
      <w:r>
        <w:t xml:space="preserve">täpsustada töötaja tööeesmärke ja prioriteete; </w:t>
      </w:r>
      <w:r>
        <w:rPr>
          <w:rFonts w:ascii="OpenSymbol" w:eastAsia="OpenSymbol" w:hAnsi="OpenSymbol" w:cs="OpenSymbol"/>
          <w:sz w:val="20"/>
        </w:rPr>
        <w:t></w:t>
      </w:r>
      <w:r>
        <w:rPr>
          <w:rFonts w:ascii="OpenSymbol" w:eastAsia="OpenSymbol" w:hAnsi="OpenSymbol" w:cs="OpenSymbol"/>
          <w:sz w:val="20"/>
        </w:rPr>
        <w:tab/>
      </w:r>
      <w:r>
        <w:t xml:space="preserve">selgitada töötaja koolitusvajadusi; </w:t>
      </w:r>
      <w:r>
        <w:rPr>
          <w:rFonts w:ascii="OpenSymbol" w:eastAsia="OpenSymbol" w:hAnsi="OpenSymbol" w:cs="OpenSymbol"/>
          <w:sz w:val="20"/>
        </w:rPr>
        <w:t></w:t>
      </w:r>
      <w:r>
        <w:rPr>
          <w:rFonts w:ascii="OpenSymbol" w:eastAsia="OpenSymbol" w:hAnsi="OpenSymbol" w:cs="OpenSymbol"/>
          <w:sz w:val="20"/>
        </w:rPr>
        <w:tab/>
      </w:r>
      <w:r>
        <w:t>tunnustada tulemuslikke töötajaid.</w:t>
      </w:r>
    </w:p>
    <w:p w14:paraId="0B6B6AAC" w14:textId="77777777" w:rsidR="00035BF4" w:rsidRDefault="00000000">
      <w:pPr>
        <w:pStyle w:val="Pealkiri1"/>
        <w:ind w:left="-7"/>
      </w:pPr>
      <w:r>
        <w:t xml:space="preserve"> Arenguvestluse läbiviimine  </w:t>
      </w:r>
    </w:p>
    <w:p w14:paraId="32E7EFAC" w14:textId="77777777" w:rsidR="00035BF4" w:rsidRDefault="00000000">
      <w:pPr>
        <w:ind w:left="-5" w:right="0"/>
      </w:pPr>
      <w:r>
        <w:t>Enne arenguvestlust täidab töötaja enesehindamise lehe (lisa 1).</w:t>
      </w:r>
    </w:p>
    <w:p w14:paraId="06E27341" w14:textId="77777777" w:rsidR="00035BF4" w:rsidRDefault="00000000">
      <w:pPr>
        <w:ind w:left="-5" w:right="0"/>
      </w:pPr>
      <w:r>
        <w:t>Arenguvestlus viiakse läbi vähemalt üks kord kahe aasta jooksul.</w:t>
      </w:r>
    </w:p>
    <w:p w14:paraId="386C28F4" w14:textId="77777777" w:rsidR="00035BF4" w:rsidRDefault="00000000">
      <w:pPr>
        <w:ind w:left="-5" w:right="0"/>
      </w:pPr>
      <w:r>
        <w:t xml:space="preserve">Arenguvestlusel käsitletakse ja hinnatakse järgmisi mõlemapoolselt ettevalmistatud teemasid: </w:t>
      </w:r>
    </w:p>
    <w:p w14:paraId="286BF627" w14:textId="77777777" w:rsidR="00035BF4" w:rsidRDefault="00000000">
      <w:pPr>
        <w:numPr>
          <w:ilvl w:val="0"/>
          <w:numId w:val="2"/>
        </w:numPr>
        <w:spacing w:after="10"/>
        <w:ind w:right="0" w:hanging="360"/>
      </w:pPr>
      <w:r>
        <w:t>töötaja möödunud perioodi töötulemused ja kompetentsus;</w:t>
      </w:r>
    </w:p>
    <w:p w14:paraId="50CF0405" w14:textId="77777777" w:rsidR="00035BF4" w:rsidRDefault="00000000">
      <w:pPr>
        <w:numPr>
          <w:ilvl w:val="0"/>
          <w:numId w:val="2"/>
        </w:numPr>
        <w:spacing w:after="10"/>
        <w:ind w:right="0" w:hanging="360"/>
      </w:pPr>
      <w:r>
        <w:t>töötaja koolitusvajadus või stažeerimisvajadus;</w:t>
      </w:r>
    </w:p>
    <w:p w14:paraId="30DA0317" w14:textId="77777777" w:rsidR="00035BF4" w:rsidRDefault="00000000">
      <w:pPr>
        <w:numPr>
          <w:ilvl w:val="0"/>
          <w:numId w:val="2"/>
        </w:numPr>
        <w:ind w:right="0" w:hanging="360"/>
      </w:pPr>
      <w:r>
        <w:t>töötaja järgmise perioodi eesmärgid, arenguvajadused ja tegevused;</w:t>
      </w:r>
    </w:p>
    <w:p w14:paraId="36B569F0" w14:textId="77777777" w:rsidR="00035BF4" w:rsidRDefault="00000000">
      <w:pPr>
        <w:ind w:left="-5" w:right="0"/>
      </w:pPr>
      <w:r>
        <w:t xml:space="preserve">Arenguvestluste aruanne säilitatakse vähemalt kuni järgmise arenguvestluse toimumiseni. </w:t>
      </w:r>
    </w:p>
    <w:p w14:paraId="68ADFB32" w14:textId="77777777" w:rsidR="00035BF4" w:rsidRDefault="00000000">
      <w:pPr>
        <w:pStyle w:val="Pealkiri1"/>
        <w:ind w:left="-7"/>
      </w:pPr>
      <w:r>
        <w:t xml:space="preserve"> Arenguvestluse tulemused  </w:t>
      </w:r>
    </w:p>
    <w:p w14:paraId="758A934A" w14:textId="77777777" w:rsidR="00035BF4" w:rsidRDefault="00000000">
      <w:pPr>
        <w:ind w:left="-5" w:right="0"/>
      </w:pPr>
      <w:r>
        <w:t xml:space="preserve">Arenguvestluse tulemusena võidakse muuta töötaja tööülesandeid ja struktuuriüksuse töökorraldust. Muudatus tööülesannetes vormistatakse uue ametijuhendina. </w:t>
      </w:r>
    </w:p>
    <w:p w14:paraId="60416DD3" w14:textId="77777777" w:rsidR="00035BF4" w:rsidRDefault="00000000">
      <w:pPr>
        <w:ind w:left="-5" w:right="0"/>
      </w:pPr>
      <w:r>
        <w:t xml:space="preserve">Arenguvestluse käigus antud hinnang töötaja tulemuslikkusele võib olla aluseks töötaja palgatingimuste läbivaatamisele või tulemuslisa määramisele vastavalt palgaeeskirjale. </w:t>
      </w:r>
    </w:p>
    <w:sectPr w:rsidR="00035BF4" w:rsidSect="000D004B">
      <w:pgSz w:w="11906" w:h="16838"/>
      <w:pgMar w:top="1440" w:right="1416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D4E"/>
    <w:multiLevelType w:val="hybridMultilevel"/>
    <w:tmpl w:val="3E50DBF8"/>
    <w:lvl w:ilvl="0" w:tplc="78445C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6618A6">
      <w:start w:val="1"/>
      <w:numFmt w:val="bullet"/>
      <w:lvlText w:val="o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F885EC">
      <w:start w:val="1"/>
      <w:numFmt w:val="bullet"/>
      <w:lvlText w:val="▪"/>
      <w:lvlJc w:val="left"/>
      <w:pPr>
        <w:ind w:left="21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C4840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A20E54">
      <w:start w:val="1"/>
      <w:numFmt w:val="bullet"/>
      <w:lvlText w:val="o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CE864">
      <w:start w:val="1"/>
      <w:numFmt w:val="bullet"/>
      <w:lvlText w:val="▪"/>
      <w:lvlJc w:val="left"/>
      <w:pPr>
        <w:ind w:left="43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0E6F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A0278">
      <w:start w:val="1"/>
      <w:numFmt w:val="bullet"/>
      <w:lvlText w:val="o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8C872">
      <w:start w:val="1"/>
      <w:numFmt w:val="bullet"/>
      <w:lvlText w:val="▪"/>
      <w:lvlJc w:val="left"/>
      <w:pPr>
        <w:ind w:left="64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477931"/>
    <w:multiLevelType w:val="hybridMultilevel"/>
    <w:tmpl w:val="31308E14"/>
    <w:lvl w:ilvl="0" w:tplc="2200DF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04D18">
      <w:start w:val="1"/>
      <w:numFmt w:val="bullet"/>
      <w:lvlText w:val="o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30784E">
      <w:start w:val="1"/>
      <w:numFmt w:val="bullet"/>
      <w:lvlText w:val="▪"/>
      <w:lvlJc w:val="left"/>
      <w:pPr>
        <w:ind w:left="21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E8E6DA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66C12">
      <w:start w:val="1"/>
      <w:numFmt w:val="bullet"/>
      <w:lvlText w:val="o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487B4">
      <w:start w:val="1"/>
      <w:numFmt w:val="bullet"/>
      <w:lvlText w:val="▪"/>
      <w:lvlJc w:val="left"/>
      <w:pPr>
        <w:ind w:left="43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DA2A56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E369C">
      <w:start w:val="1"/>
      <w:numFmt w:val="bullet"/>
      <w:lvlText w:val="o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65846">
      <w:start w:val="1"/>
      <w:numFmt w:val="bullet"/>
      <w:lvlText w:val="▪"/>
      <w:lvlJc w:val="left"/>
      <w:pPr>
        <w:ind w:left="64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1566491">
    <w:abstractNumId w:val="0"/>
  </w:num>
  <w:num w:numId="2" w16cid:durableId="9293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F4"/>
    <w:rsid w:val="00035BF4"/>
    <w:rsid w:val="000D004B"/>
    <w:rsid w:val="00E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B9CF"/>
  <w15:docId w15:val="{556D4B41-D1BB-4B49-BDF5-8B6BB74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68" w:line="249" w:lineRule="auto"/>
      <w:ind w:left="10" w:right="703" w:hanging="10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254" w:line="259" w:lineRule="auto"/>
      <w:ind w:left="8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Vahedeta">
    <w:name w:val="No Spacing"/>
    <w:uiPriority w:val="1"/>
    <w:qFormat/>
    <w:rsid w:val="000D004B"/>
    <w:pPr>
      <w:spacing w:after="0" w:line="240" w:lineRule="auto"/>
      <w:ind w:left="10" w:right="703" w:hanging="1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1321</Characters>
  <Application>Microsoft Office Word</Application>
  <DocSecurity>0</DocSecurity>
  <Lines>11</Lines>
  <Paragraphs>3</Paragraphs>
  <ScaleCrop>false</ScaleCrop>
  <Company>Valgamaa Kutsoppekeskus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cp:lastModifiedBy>Ivita Ersto</cp:lastModifiedBy>
  <cp:revision>2</cp:revision>
  <dcterms:created xsi:type="dcterms:W3CDTF">2025-10-15T07:35:00Z</dcterms:created>
  <dcterms:modified xsi:type="dcterms:W3CDTF">2025-10-15T07:35:00Z</dcterms:modified>
</cp:coreProperties>
</file>